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45" w:rsidRPr="009B44A5" w:rsidRDefault="003B0D45" w:rsidP="009F2A8E">
      <w:pPr>
        <w:spacing w:afterLines="50"/>
        <w:jc w:val="center"/>
        <w:rPr>
          <w:rFonts w:ascii="华文中宋" w:eastAsia="华文中宋" w:hAnsi="华文中宋"/>
          <w:sz w:val="36"/>
          <w:szCs w:val="36"/>
          <w:lang w:eastAsia="zh-CN"/>
        </w:rPr>
      </w:pPr>
      <w:r w:rsidRPr="009B44A5">
        <w:rPr>
          <w:rFonts w:ascii="华文中宋" w:eastAsia="华文中宋" w:hAnsi="华文中宋" w:hint="eastAsia"/>
          <w:sz w:val="36"/>
          <w:szCs w:val="36"/>
          <w:lang w:eastAsia="zh-CN"/>
        </w:rPr>
        <w:t>201</w:t>
      </w:r>
      <w:r>
        <w:rPr>
          <w:rFonts w:ascii="华文中宋" w:eastAsia="华文中宋" w:hAnsi="华文中宋" w:hint="eastAsia"/>
          <w:sz w:val="36"/>
          <w:szCs w:val="36"/>
          <w:lang w:eastAsia="zh-CN"/>
        </w:rPr>
        <w:t>6</w:t>
      </w:r>
      <w:r w:rsidRPr="009B44A5">
        <w:rPr>
          <w:rFonts w:ascii="华文中宋" w:eastAsia="华文中宋" w:hAnsi="华文中宋" w:hint="eastAsia"/>
          <w:sz w:val="36"/>
          <w:szCs w:val="36"/>
          <w:lang w:eastAsia="zh-CN"/>
        </w:rPr>
        <w:t>年硕士研究生招生专业目录</w:t>
      </w:r>
    </w:p>
    <w:p w:rsidR="003B0D45" w:rsidRDefault="003B0D45">
      <w:pPr>
        <w:rPr>
          <w:lang w:eastAsia="zh-CN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892"/>
        <w:gridCol w:w="9739"/>
        <w:gridCol w:w="142"/>
      </w:tblGrid>
      <w:tr w:rsidR="003B0D45" w:rsidRPr="006465C1" w:rsidTr="00FB568E">
        <w:trPr>
          <w:trHeight w:val="180"/>
          <w:jc w:val="center"/>
        </w:trPr>
        <w:tc>
          <w:tcPr>
            <w:tcW w:w="414" w:type="pct"/>
          </w:tcPr>
          <w:p w:rsidR="003B0D45" w:rsidRPr="006465C1" w:rsidRDefault="003B0D45" w:rsidP="00FB568E">
            <w:pPr>
              <w:pStyle w:val="EmptyLayoutCell"/>
              <w:rPr>
                <w:lang w:eastAsia="zh-CN"/>
              </w:rPr>
            </w:pPr>
          </w:p>
        </w:tc>
        <w:tc>
          <w:tcPr>
            <w:tcW w:w="4520" w:type="pct"/>
          </w:tcPr>
          <w:p w:rsidR="003B0D45" w:rsidRPr="006465C1" w:rsidRDefault="003B0D45" w:rsidP="00FB568E">
            <w:pPr>
              <w:pStyle w:val="EmptyLayoutCell"/>
              <w:rPr>
                <w:lang w:eastAsia="zh-CN"/>
              </w:rPr>
            </w:pPr>
          </w:p>
        </w:tc>
        <w:tc>
          <w:tcPr>
            <w:tcW w:w="66" w:type="pct"/>
          </w:tcPr>
          <w:p w:rsidR="003B0D45" w:rsidRPr="006465C1" w:rsidRDefault="003B0D45" w:rsidP="00FB568E">
            <w:pPr>
              <w:pStyle w:val="EmptyLayoutCell"/>
              <w:rPr>
                <w:lang w:eastAsia="zh-CN"/>
              </w:rPr>
            </w:pPr>
          </w:p>
        </w:tc>
      </w:tr>
      <w:tr w:rsidR="003B0D45" w:rsidRPr="006465C1" w:rsidTr="00FB568E">
        <w:trPr>
          <w:jc w:val="center"/>
        </w:trPr>
        <w:tc>
          <w:tcPr>
            <w:tcW w:w="414" w:type="pct"/>
          </w:tcPr>
          <w:p w:rsidR="003B0D45" w:rsidRPr="003B0D45" w:rsidRDefault="003B0D45" w:rsidP="00FB568E">
            <w:pPr>
              <w:pStyle w:val="EmptyLayoutCell"/>
              <w:rPr>
                <w:lang w:eastAsia="zh-CN"/>
              </w:rPr>
            </w:pPr>
          </w:p>
        </w:tc>
        <w:tc>
          <w:tcPr>
            <w:tcW w:w="4520" w:type="pc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25"/>
              <w:gridCol w:w="1842"/>
              <w:gridCol w:w="1843"/>
              <w:gridCol w:w="3250"/>
            </w:tblGrid>
            <w:tr w:rsidR="009F2A8E" w:rsidRPr="006465C1" w:rsidTr="004A18DC">
              <w:trPr>
                <w:trHeight w:val="325"/>
              </w:trPr>
              <w:tc>
                <w:tcPr>
                  <w:tcW w:w="12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2A8E" w:rsidRPr="006465C1" w:rsidRDefault="009F2A8E" w:rsidP="00FB568E">
                  <w:pPr>
                    <w:jc w:val="center"/>
                  </w:pPr>
                  <w:r>
                    <w:rPr>
                      <w:rFonts w:ascii="宋体" w:hAnsi="宋体"/>
                      <w:b/>
                      <w:color w:val="000000"/>
                    </w:rPr>
                    <w:t>院系所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2A8E" w:rsidRPr="006465C1" w:rsidRDefault="009F2A8E" w:rsidP="00FB568E">
                  <w:pPr>
                    <w:jc w:val="center"/>
                  </w:pPr>
                  <w:r>
                    <w:rPr>
                      <w:rFonts w:ascii="宋体" w:hAnsi="宋体"/>
                      <w:b/>
                      <w:color w:val="000000"/>
                    </w:rPr>
                    <w:t>专业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2A8E" w:rsidRPr="006465C1" w:rsidRDefault="009F2A8E" w:rsidP="00FB568E">
                  <w:pPr>
                    <w:jc w:val="center"/>
                  </w:pPr>
                  <w:r>
                    <w:rPr>
                      <w:rFonts w:ascii="宋体" w:hAnsi="宋体"/>
                      <w:b/>
                      <w:color w:val="000000"/>
                    </w:rPr>
                    <w:t>研究方向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9F2A8E" w:rsidRPr="006465C1" w:rsidRDefault="009F2A8E" w:rsidP="00FB568E">
                  <w:pPr>
                    <w:jc w:val="center"/>
                  </w:pPr>
                  <w:r>
                    <w:rPr>
                      <w:rFonts w:ascii="宋体" w:hAnsi="宋体"/>
                      <w:b/>
                      <w:color w:val="000000"/>
                    </w:rPr>
                    <w:t>考试科目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000不区分院系所</w:t>
                  </w: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070104应用数学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01信息技术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①101思想政治理论②201英语一③301数学一④819C语言程序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070202粒子物理与原子核物理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01重离子碰撞的微观输运理论研究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①101思想政治理论②201英语一③301数学一④802量子力学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02中子物理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①101思想政治理论②201英语一③301数学一④803原子核物理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①101思想政治理论②201英语一③602普通物理④803原子核物理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03中高能物理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①101思想政治理论②201英语一③602普通物理④803原子核物理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①101思想政治理论②201英语一③602普通物理④802量子力学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04原子核结构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①101思想政治理论②201英语一③301数学一④802量子力学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①101思想政治理论②201英语一③301数学一④816电动力学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05实验核物理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①101思想政治理论②201英语一③301数学一④803原子核物理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①101思想政治理论②201英语一③602普通物理④803原子核物理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06群常数制作与宏观检验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①101思想政治理论②201英语一③301数学一④803原子核物理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①101思想政治理论②201英语一③301数学一④809反应堆物理分析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07器件辐射效应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①101思想政治理论②201英语一③301数学一④803原子核物理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①101思想政治理论②201英语一③602普通物理④803原子核物理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08加速器质谱学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①101思想政治理论②201英语一③602普通物理④803原子核物理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09加速器物理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①101思想政治理论②201英语一③301数学一④817加速器物理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①101思想政治理论②201英语一③301数学一④816电动力学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①101思想政治理论②201英语一③602普通物理④817加速器物理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①101思想政治理论②201英语一③602普通物理④816电动力学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10核天体物理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①101思想政治理论②201英语一③602普通物理④803原子核物理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①101思想政治理论②201英语一③602普通物理④802量子力学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11核数据评价与建库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①101思想政治理论②201英语一③602普通物理④803原子核物理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①101思想政治理论②201英语一③602普通物理④802量子力学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12核数据评价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①101思想政治理论②201英语一③602普通物理④802量子力学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①101思想政治理论②201英语一③602普通物理④803原子核物理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13核数据库制作及核数据宏观检验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①101思想政治理论②201英语一③602普通物理④803原子核物理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①101思想政治理论②201英语一③602普通物理④802量子力学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14核固体物理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①101思想政治理论②201英语一③602普通物理④803原子核物理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①101思想政治理论②201英语一③602普通物理④804固体物理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15辐射生物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①101思想政治理论②201英语一③602普通物理④803原子核物理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16电离辐射计量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①101思想政治理论②201英语一③602普通物理④803原子核物理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17核反应理论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①101思想政治理论②201英语一③602普通物理④802量子力学</w:t>
                  </w:r>
                </w:p>
              </w:tc>
            </w:tr>
            <w:tr w:rsidR="009F2A8E" w:rsidRPr="006465C1" w:rsidTr="00740AE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18理论核物理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①101思想政治理论②201英语一③301数学一④802量子力学</w:t>
                  </w:r>
                </w:p>
              </w:tc>
            </w:tr>
            <w:tr w:rsidR="009F2A8E" w:rsidRPr="006465C1" w:rsidTr="00740AE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Default="009F2A8E" w:rsidP="00FB568E">
                  <w:pPr>
                    <w:rPr>
                      <w:rFonts w:ascii="宋体" w:hAnsi="宋体"/>
                      <w:color w:val="000000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Default="009F2A8E" w:rsidP="00FB568E">
                  <w:pPr>
                    <w:rPr>
                      <w:rFonts w:ascii="宋体" w:hAnsi="宋体"/>
                      <w:color w:val="000000"/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①101思想政治理论②201英语一③602普通物理④802量子力学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19核分析技术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①101思想政治理论②201英语一③602普通物理④803原子核物理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070204等离子体物理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01激光等离子体物理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①101思想政治理论②201英语一③301数学一④816电动力学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02激光核物理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①101思想政治理论②201英语一③301数学一④816电动力学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070205凝聚态物理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01中子散射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①101思想政治理论②201英语一③301数学一④804固体物理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①101思想政治理论②201英语一③602普通物理④804固体物理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070302分析化学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01裂变产物分析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①101思想政治理论②201英语一③601分析化学(仪器分析)④805物理化学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①101思想政治理论②201英语一③601分析化学(仪器分析)④806无机化学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02药物无机化学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①101思想政治理论②201英语一③601分析化学(仪器分析)④806无机化学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①101思想政治理论②201英语一③601分析化学(仪器分析)④808有机化学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03辐射剂量与放化分析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①101思想政治理论②201英语一③601分析化学(仪器分析)④805物理化学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①101思想政治理论②201英语一③601分析化学(仪器分析)④806无机化学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04放射分析化学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①101思想政治理论②201英语一③601分析化学(仪器分析)④805物理化学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①101思想政治理论②201英语一③601分析化学(仪器分析)④806无机化学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05放射性药物化学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①101思想政治理论②201英语一③601分析化学(仪器分析)④808有机化学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①101思想政治理论②201英语一③301数学一④808有机化学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070303有机化学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01有机配位化学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①101思想政治理论②201英语一③301数学一④808有机化学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082701核能科学与工程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01反应堆物理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①101思想政治理论②201英语一③301数学一④809反应堆物理分析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02反应堆热工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①101思想政治理论②201英语一③301数学一④815传热学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03反应堆物理与反应堆安全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①101思想政治理论②201英语一③301数学一④809反应堆物理分析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①101思想政治理论②201英语一③301数学一④811核反应堆安全分析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04反应堆控制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①101思想政治理论②201英语一③301数学一④809反应堆物理分析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①101思想政治理论②201英语一③301数学一④813现代控制工程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05核电厂概率安全评价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①101思想政治理论②201英语一③301数学一④811核反应堆安全分析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06反应堆热工与安全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①101思想政治理论②201英语一③301数学一④815传热学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07反应堆控制与信息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①101思想政治理论②201英语一③301数学一④813现代控制工程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08快堆系统及设备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①101思想政治理论②201英语一③301数学一④814材料力学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09反应堆安全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①101思想政治理论②201英语一③301数学一④811核反应堆安全分析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10设备可靠性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①101思想政治理论②201英语一③301数学一④814材料力学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11燃料性能分析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①101思想政治理论②201英语一③301数学一④815传热学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①101思想政治理论②201英语一③301数学一④810反应堆热工水力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12堆芯结构材料研究及快堆组件设计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①101思想政治理论②201英语一③301数学一④812材料科学基础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13反应堆热工水力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①101思想政治理论②201英语一③301数学一④810反应堆热工水力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14空间传热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①101思想政治理论②201英语一③301数学一④815传热学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15系统设备设计与分析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①101思想政治理论②201英语一③301数学一④811核反应堆安全分析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082702核燃料循环与材料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01核燃料后处理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①101思想政治理论②201英语一③301数学一④805物理化学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①101思想政治理论②201英语一③301数学一④806无机化学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02核设施退役去污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①101思想政治理论②201英语一③301数学一④806无机化学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①101思想政治理论②201英语一③301数学一④805物理化学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①101思想政治理论②201英语一③301数学一④801分析化学(仪器分析)</w:t>
                  </w:r>
                </w:p>
              </w:tc>
            </w:tr>
            <w:tr w:rsidR="009F2A8E" w:rsidRPr="006465C1" w:rsidTr="00346C74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31C41">
                  <w:r>
                    <w:rPr>
                      <w:rFonts w:ascii="宋体" w:hAnsi="宋体"/>
                      <w:color w:val="000000"/>
                    </w:rPr>
                    <w:t>03</w:t>
                  </w:r>
                  <w:r>
                    <w:rPr>
                      <w:rFonts w:ascii="宋体" w:hAnsi="宋体" w:hint="eastAsia"/>
                      <w:color w:val="000000"/>
                      <w:lang w:eastAsia="zh-CN"/>
                    </w:rPr>
                    <w:t>锕系元素化学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①101思想政治理论②201英语一③301数学一④805物理化学</w:t>
                  </w:r>
                </w:p>
              </w:tc>
            </w:tr>
            <w:tr w:rsidR="009F2A8E" w:rsidRPr="006465C1" w:rsidTr="00346C74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Default="009F2A8E" w:rsidP="00F31C41">
                  <w:pPr>
                    <w:rPr>
                      <w:rFonts w:ascii="宋体" w:hAnsi="宋体"/>
                      <w:color w:val="000000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Default="009F2A8E" w:rsidP="00F31C41">
                  <w:pPr>
                    <w:rPr>
                      <w:rFonts w:ascii="宋体" w:hAnsi="宋体"/>
                      <w:color w:val="000000"/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</w:t>
                  </w:r>
                  <w:r>
                    <w:rPr>
                      <w:rFonts w:ascii="宋体" w:hAnsi="宋体"/>
                      <w:color w:val="000000"/>
                      <w:lang w:eastAsia="zh-CN"/>
                    </w:rPr>
                    <w:lastRenderedPageBreak/>
                    <w:t>③301数学一④80</w:t>
                  </w:r>
                  <w:r>
                    <w:rPr>
                      <w:rFonts w:ascii="宋体" w:hAnsi="宋体" w:hint="eastAsia"/>
                      <w:color w:val="000000"/>
                      <w:lang w:eastAsia="zh-CN"/>
                    </w:rPr>
                    <w:t>6无机</w:t>
                  </w:r>
                  <w:r>
                    <w:rPr>
                      <w:rFonts w:ascii="宋体" w:hAnsi="宋体"/>
                      <w:color w:val="000000"/>
                      <w:lang w:eastAsia="zh-CN"/>
                    </w:rPr>
                    <w:t>化学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04化工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①101思想政治理论②201英语一③301数学一④805物理化学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05无机化学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①101思想政治理论②201英语一③301数学一④805物理化学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①101思想政治理论②201英语一③301数学一④806无机化学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06核保障技术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①101思想政治理论②201英语一③301数学一④803原子核物理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07放射性废物处理处置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①101思想政治理论②201英语一③301数学一④806无机化学</w:t>
                  </w:r>
                </w:p>
              </w:tc>
            </w:tr>
            <w:tr w:rsidR="009F2A8E" w:rsidRPr="006465C1" w:rsidTr="00BD4971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08核法证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①101思想政治理论②201英语一③301数学一④805物理化学</w:t>
                  </w:r>
                </w:p>
              </w:tc>
            </w:tr>
            <w:tr w:rsidR="009F2A8E" w:rsidRPr="006465C1" w:rsidTr="00BD4971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Default="009F2A8E" w:rsidP="00FB568E">
                  <w:pPr>
                    <w:rPr>
                      <w:rFonts w:ascii="宋体" w:hAnsi="宋体"/>
                      <w:color w:val="000000"/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7514C2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①101思想政治理论②201英语一③301数学一④806无机化学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09反应堆材料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①101思想政治理论②201英语一③301数学一④812材料科学基础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10核燃料与材料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①101思想政治理论②201英语一③301数学一④812材料科学基础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11材料辐照性能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①101思想政治理论②201英语一③301数学一④812材料科学基础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12聚变堆材料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①101思想政治理论②201英语一③301数学一④812材料科学基础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13氚工艺与氚技术应用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①101思想政治理论②201英语一③301数学一④805物理化学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14仪器分析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①101思想政治理论②201英语一③301数学一④805物理化学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15核反应堆材料及液态金属冷却剂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①101思想政治理论②201英语一③301数学一④812材料科学基础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082703核技术及应用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01束流脉冲化技术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①101思想政治理论②201英语一③301数学一④816电动力学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①101思想政治理论②201英语一③301数学一④817加速器物理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①101思想政治理论②201英语一③301数学一④821电子技术基础（含模拟和数字电路）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02射频技术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①101思想政治理论②201英语一③301数学一④821电子技术基础（含模拟和数字电路）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03强流回旋加速器技术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①101思想政治理论②201英语一③301数学一④816电动力学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①101思想政治理论②201英语一③301数学一④817加速器物理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04脉冲功率加速器技术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①101思想政治理论②201英语一③301数学一④817加速器物理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05离子源技术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①101思想政治理论②201英语一③301数学一④816电动力学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06加速器物理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①101思想政治理论②201英语一③301数学一④817加速器物理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07加速器技术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①101思想政治理论②201英语一③301数学一④817加速器物理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08核探测技术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①101思想政治理论②201英语一③301数学一④803原子核物理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09回旋加速器物理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①101思想政治理论②201英语一③301数学一④816电动力学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①101思想政治理论②201英语一③301数学一④817加速器物理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10自</w:t>
                  </w:r>
                  <w:r>
                    <w:rPr>
                      <w:rFonts w:ascii="宋体" w:hAnsi="宋体" w:hint="eastAsia"/>
                      <w:color w:val="000000"/>
                      <w:lang w:eastAsia="zh-CN"/>
                    </w:rPr>
                    <w:t>动</w:t>
                  </w:r>
                  <w:r>
                    <w:rPr>
                      <w:rFonts w:ascii="宋体" w:hAnsi="宋体"/>
                      <w:color w:val="000000"/>
                    </w:rPr>
                    <w:t>控制技术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①101思想政治理论②201英语一③301数学一④821电子技术基础（含模拟和数字电路）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11超导磁工艺应用技术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①101思想政治理论②201英语一③301数学一④816电动力学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①101思想政治理论②201英语一③301数学一④820普通物理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①101思想政治理论②201英语一③301数学一④817加速器物理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12束流光学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①101思想政治理论②201英语一③301数学一④816电动力学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13高压加速器及其控制技术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①101思想政治理论②201英语一③301数学一④817加速器物理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①101思想政治理论②201英语一③301数学一④820普通物理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082704辐射防护及环境保护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01辐射监测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①101思想政治理论②201英语一③301数学一④818辐射防护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02能源与环境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①101思想政治理论②201英语一③301数学一④818辐射防护</w:t>
                  </w:r>
                </w:p>
              </w:tc>
            </w:tr>
            <w:tr w:rsidR="009F2A8E" w:rsidRPr="006465C1" w:rsidTr="004A18DC">
              <w:trPr>
                <w:trHeight w:val="53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0827Z1★放射性同位素技术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</w:rPr>
                    <w:t>0</w:t>
                  </w:r>
                  <w:r>
                    <w:rPr>
                      <w:rFonts w:ascii="宋体" w:hAnsi="宋体" w:hint="eastAsia"/>
                      <w:color w:val="000000"/>
                      <w:lang w:eastAsia="zh-CN"/>
                    </w:rPr>
                    <w:t>1核素制备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</w:t>
                  </w:r>
                  <w:r>
                    <w:rPr>
                      <w:rFonts w:ascii="宋体" w:hAnsi="宋体" w:hint="eastAsia"/>
                      <w:color w:val="000000"/>
                      <w:lang w:eastAsia="zh-CN"/>
                    </w:rPr>
                    <w:t>22</w:t>
                  </w:r>
                  <w:r>
                    <w:rPr>
                      <w:rFonts w:ascii="宋体" w:hAnsi="宋体"/>
                      <w:color w:val="000000"/>
                      <w:lang w:eastAsia="zh-CN"/>
                    </w:rPr>
                    <w:t>放射</w:t>
                  </w:r>
                  <w:r>
                    <w:rPr>
                      <w:rFonts w:ascii="宋体" w:hAnsi="宋体" w:hint="eastAsia"/>
                      <w:color w:val="000000"/>
                      <w:lang w:eastAsia="zh-CN"/>
                    </w:rPr>
                    <w:t>性同位素技术</w:t>
                  </w:r>
                </w:p>
              </w:tc>
            </w:tr>
            <w:tr w:rsidR="009F2A8E" w:rsidRPr="006465C1" w:rsidTr="004A18DC">
              <w:trPr>
                <w:trHeight w:val="128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02同位素应用技术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①101思想政治理论②201英语一③301数学一④807放射化学</w:t>
                  </w:r>
                </w:p>
              </w:tc>
            </w:tr>
            <w:tr w:rsidR="009F2A8E" w:rsidRPr="006465C1" w:rsidTr="004A18DC">
              <w:trPr>
                <w:trHeight w:val="127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Default="009F2A8E" w:rsidP="00FB568E">
                  <w:pPr>
                    <w:rPr>
                      <w:rFonts w:ascii="宋体" w:hAnsi="宋体"/>
                      <w:color w:val="000000"/>
                      <w:lang w:eastAsia="zh-CN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Default="009F2A8E" w:rsidP="00FB568E">
                  <w:pPr>
                    <w:rPr>
                      <w:rFonts w:ascii="宋体" w:hAnsi="宋体"/>
                      <w:color w:val="000000"/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①101思想政治理论②201英语一③301数学一④806无机化学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03放射性药物化学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①101思想政治理论②201英语一③301数学一④808有机化学</w:t>
                  </w:r>
                </w:p>
              </w:tc>
            </w:tr>
            <w:tr w:rsidR="009F2A8E" w:rsidRPr="006465C1" w:rsidTr="004A18DC">
              <w:trPr>
                <w:trHeight w:val="250"/>
              </w:trPr>
              <w:tc>
                <w:tcPr>
                  <w:tcW w:w="1225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r>
                    <w:rPr>
                      <w:rFonts w:ascii="宋体" w:hAnsi="宋体"/>
                      <w:color w:val="000000"/>
                    </w:rPr>
                    <w:t>04放射源制备技术</w:t>
                  </w:r>
                </w:p>
              </w:tc>
              <w:tc>
                <w:tcPr>
                  <w:tcW w:w="32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F2A8E" w:rsidRPr="006465C1" w:rsidRDefault="009F2A8E" w:rsidP="00FB568E">
                  <w:pPr>
                    <w:rPr>
                      <w:lang w:eastAsia="zh-CN"/>
                    </w:rPr>
                  </w:pPr>
                  <w:r>
                    <w:rPr>
                      <w:rFonts w:ascii="宋体" w:hAnsi="宋体"/>
                      <w:color w:val="000000"/>
                      <w:lang w:eastAsia="zh-CN"/>
                    </w:rPr>
                    <w:t>①101思想政治理论②201英语一③301数学一④807放射化学</w:t>
                  </w:r>
                </w:p>
              </w:tc>
            </w:tr>
          </w:tbl>
          <w:p w:rsidR="003B0D45" w:rsidRPr="006465C1" w:rsidRDefault="003B0D45" w:rsidP="00FB568E">
            <w:pPr>
              <w:rPr>
                <w:lang w:eastAsia="zh-CN"/>
              </w:rPr>
            </w:pPr>
          </w:p>
        </w:tc>
        <w:tc>
          <w:tcPr>
            <w:tcW w:w="66" w:type="pct"/>
          </w:tcPr>
          <w:p w:rsidR="003B0D45" w:rsidRPr="006465C1" w:rsidRDefault="003B0D45" w:rsidP="00FB568E">
            <w:pPr>
              <w:pStyle w:val="EmptyLayoutCell"/>
              <w:rPr>
                <w:lang w:eastAsia="zh-CN"/>
              </w:rPr>
            </w:pPr>
          </w:p>
        </w:tc>
      </w:tr>
    </w:tbl>
    <w:p w:rsidR="003B0D45" w:rsidRPr="003B0D45" w:rsidRDefault="003B0D45">
      <w:pPr>
        <w:rPr>
          <w:lang w:eastAsia="zh-CN"/>
        </w:rPr>
      </w:pPr>
    </w:p>
    <w:sectPr w:rsidR="003B0D45" w:rsidRPr="003B0D45" w:rsidSect="00F1415A">
      <w:pgSz w:w="11905" w:h="19474"/>
      <w:pgMar w:top="1133" w:right="566" w:bottom="1133" w:left="566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C24" w:rsidRDefault="00D35C24" w:rsidP="00BE3B0C">
      <w:r>
        <w:separator/>
      </w:r>
    </w:p>
  </w:endnote>
  <w:endnote w:type="continuationSeparator" w:id="1">
    <w:p w:rsidR="00D35C24" w:rsidRDefault="00D35C24" w:rsidP="00BE3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C24" w:rsidRDefault="00D35C24" w:rsidP="00BE3B0C">
      <w:r>
        <w:separator/>
      </w:r>
    </w:p>
  </w:footnote>
  <w:footnote w:type="continuationSeparator" w:id="1">
    <w:p w:rsidR="00D35C24" w:rsidRDefault="00D35C24" w:rsidP="00BE3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3B0C"/>
    <w:rsid w:val="002B29B8"/>
    <w:rsid w:val="003B0D45"/>
    <w:rsid w:val="00406153"/>
    <w:rsid w:val="004A18DC"/>
    <w:rsid w:val="006465C1"/>
    <w:rsid w:val="00983BE2"/>
    <w:rsid w:val="009E0A4C"/>
    <w:rsid w:val="009F2A8E"/>
    <w:rsid w:val="00BE3B0C"/>
    <w:rsid w:val="00D35C24"/>
    <w:rsid w:val="00E00150"/>
    <w:rsid w:val="00E7640E"/>
    <w:rsid w:val="00F1415A"/>
    <w:rsid w:val="00F31C41"/>
    <w:rsid w:val="00F87ACA"/>
    <w:rsid w:val="00F9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BE2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3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EmptyLayoutCell">
    <w:name w:val="EmptyLayoutCell"/>
    <w:basedOn w:val="a"/>
    <w:rsid w:val="00983BE2"/>
    <w:rPr>
      <w:sz w:val="2"/>
    </w:rPr>
  </w:style>
  <w:style w:type="character" w:customStyle="1" w:styleId="Char">
    <w:name w:val="页眉 Char"/>
    <w:basedOn w:val="a0"/>
    <w:link w:val="a3"/>
    <w:uiPriority w:val="99"/>
    <w:semiHidden/>
    <w:rsid w:val="00BE3B0C"/>
    <w:rPr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BE3B0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3B0C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798</Words>
  <Characters>4554</Characters>
  <Application>Microsoft Office Word</Application>
  <DocSecurity>0</DocSecurity>
  <Lines>37</Lines>
  <Paragraphs>10</Paragraphs>
  <ScaleCrop>false</ScaleCrop>
  <Company>XP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rep_print_kskm2</dc:title>
  <dc:subject/>
  <dc:creator>赵丽娜</dc:creator>
  <cp:keywords/>
  <cp:lastModifiedBy>d</cp:lastModifiedBy>
  <cp:revision>6</cp:revision>
  <dcterms:created xsi:type="dcterms:W3CDTF">2015-09-14T01:14:00Z</dcterms:created>
  <dcterms:modified xsi:type="dcterms:W3CDTF">2015-09-15T10:17:00Z</dcterms:modified>
</cp:coreProperties>
</file>